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857A" w14:textId="3B29F74B" w:rsidR="00FB2BB6" w:rsidRPr="00776C9F" w:rsidRDefault="00DC596F" w:rsidP="00300E19">
      <w:pPr>
        <w:jc w:val="center"/>
        <w:rPr>
          <w:rFonts w:ascii="ＭＳ 明朝" w:eastAsia="ＭＳ 明朝" w:hAnsi="ＭＳ 明朝"/>
          <w:sz w:val="28"/>
          <w:szCs w:val="28"/>
        </w:rPr>
      </w:pPr>
      <w:r w:rsidRPr="00776C9F">
        <w:rPr>
          <w:rFonts w:ascii="ＭＳ 明朝" w:eastAsia="ＭＳ 明朝" w:hAnsi="ＭＳ 明朝" w:hint="eastAsia"/>
          <w:sz w:val="28"/>
          <w:szCs w:val="28"/>
        </w:rPr>
        <w:t>一般競争入札公告</w:t>
      </w:r>
    </w:p>
    <w:p w14:paraId="5400C1D3" w14:textId="77777777" w:rsidR="00300E19" w:rsidRPr="00776C9F" w:rsidRDefault="00300E19" w:rsidP="00300E1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4193A7B" w14:textId="77777777" w:rsidR="00DC280F" w:rsidRPr="00776C9F" w:rsidRDefault="00DC596F" w:rsidP="0041560A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776C9F">
        <w:rPr>
          <w:rFonts w:ascii="ＭＳ 明朝" w:eastAsia="ＭＳ 明朝" w:hAnsi="ＭＳ 明朝" w:hint="eastAsia"/>
          <w:sz w:val="24"/>
          <w:szCs w:val="24"/>
        </w:rPr>
        <w:t>社会福祉法人邦栄会</w:t>
      </w:r>
    </w:p>
    <w:p w14:paraId="43A005ED" w14:textId="23D89FD6" w:rsidR="00CF43F7" w:rsidRPr="00776C9F" w:rsidRDefault="0041560A" w:rsidP="004156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楽寿苑指定短期入所生活介護事業</w:t>
      </w:r>
      <w:r w:rsidR="00DC280F" w:rsidRPr="00776C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96F" w:rsidRPr="00776C9F">
        <w:rPr>
          <w:rFonts w:ascii="ＭＳ 明朝" w:eastAsia="ＭＳ 明朝" w:hAnsi="ＭＳ 明朝" w:hint="eastAsia"/>
          <w:sz w:val="24"/>
          <w:szCs w:val="24"/>
        </w:rPr>
        <w:t>介護ロボット導入</w:t>
      </w:r>
      <w:r w:rsidR="00927295" w:rsidRPr="00776C9F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184DFBE0" w14:textId="02C48A09" w:rsidR="00300E19" w:rsidRPr="00776C9F" w:rsidRDefault="00300E19" w:rsidP="00300E19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p w14:paraId="48F01D96" w14:textId="77777777" w:rsidR="00300E19" w:rsidRPr="00776C9F" w:rsidRDefault="00300E19" w:rsidP="00300E19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p w14:paraId="008243B3" w14:textId="3B288E41" w:rsidR="006A51B8" w:rsidRPr="00776C9F" w:rsidRDefault="006A51B8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１．入札概要</w:t>
      </w:r>
    </w:p>
    <w:p w14:paraId="6976DF55" w14:textId="78C884E7" w:rsidR="00DC280F" w:rsidRPr="00776C9F" w:rsidRDefault="006A51B8" w:rsidP="006A51B8">
      <w:pPr>
        <w:ind w:firstLineChars="100" w:firstLine="21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（１）</w:t>
      </w:r>
      <w:r w:rsidR="00303710" w:rsidRPr="00776C9F">
        <w:rPr>
          <w:rFonts w:ascii="ＭＳ 明朝" w:eastAsia="ＭＳ 明朝" w:hAnsi="ＭＳ 明朝" w:hint="eastAsia"/>
        </w:rPr>
        <w:t xml:space="preserve">件名　</w:t>
      </w:r>
    </w:p>
    <w:p w14:paraId="0C7EE2A5" w14:textId="77777777" w:rsidR="0041560A" w:rsidRDefault="0041560A" w:rsidP="00DC280F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社会福祉法人邦栄会　楽寿苑指定短期入所生活介護事業所</w:t>
      </w:r>
      <w:r w:rsidR="00044BE6" w:rsidRPr="00776C9F">
        <w:rPr>
          <w:rFonts w:ascii="ＭＳ 明朝" w:eastAsia="ＭＳ 明朝" w:hAnsi="ＭＳ 明朝" w:hint="eastAsia"/>
        </w:rPr>
        <w:t xml:space="preserve">　</w:t>
      </w:r>
    </w:p>
    <w:p w14:paraId="7AFEC8D3" w14:textId="6DAFCE01" w:rsidR="00303710" w:rsidRPr="00776C9F" w:rsidRDefault="00044BE6" w:rsidP="00DC280F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介護ロボット導入</w:t>
      </w:r>
      <w:r w:rsidR="00927295" w:rsidRPr="00776C9F">
        <w:rPr>
          <w:rFonts w:ascii="ＭＳ 明朝" w:eastAsia="ＭＳ 明朝" w:hAnsi="ＭＳ 明朝" w:hint="eastAsia"/>
        </w:rPr>
        <w:t>事業</w:t>
      </w:r>
    </w:p>
    <w:p w14:paraId="32878FD1" w14:textId="5A067ECA" w:rsidR="00DC280F" w:rsidRPr="00776C9F" w:rsidRDefault="00927295" w:rsidP="00927295">
      <w:pPr>
        <w:ind w:firstLineChars="100" w:firstLine="21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（２）</w:t>
      </w:r>
      <w:r w:rsidR="00002923">
        <w:rPr>
          <w:rFonts w:ascii="ＭＳ 明朝" w:eastAsia="ＭＳ 明朝" w:hAnsi="ＭＳ 明朝" w:hint="eastAsia"/>
        </w:rPr>
        <w:t>納入</w:t>
      </w:r>
      <w:r w:rsidR="00044BE6" w:rsidRPr="00776C9F">
        <w:rPr>
          <w:rFonts w:ascii="ＭＳ 明朝" w:eastAsia="ＭＳ 明朝" w:hAnsi="ＭＳ 明朝" w:hint="eastAsia"/>
        </w:rPr>
        <w:t xml:space="preserve">場所　</w:t>
      </w:r>
    </w:p>
    <w:p w14:paraId="7FC6CAF0" w14:textId="46096BEA" w:rsidR="00044BE6" w:rsidRPr="00776C9F" w:rsidRDefault="00044BE6" w:rsidP="00DC280F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三重県伊勢市</w:t>
      </w:r>
      <w:r w:rsidR="0041560A">
        <w:rPr>
          <w:rFonts w:ascii="ＭＳ 明朝" w:eastAsia="ＭＳ 明朝" w:hAnsi="ＭＳ 明朝" w:hint="eastAsia"/>
        </w:rPr>
        <w:t>馬瀬町1065番地</w:t>
      </w:r>
      <w:r w:rsidR="006A51B8" w:rsidRPr="00776C9F">
        <w:rPr>
          <w:rFonts w:ascii="ＭＳ 明朝" w:eastAsia="ＭＳ 明朝" w:hAnsi="ＭＳ 明朝" w:hint="eastAsia"/>
        </w:rPr>
        <w:t xml:space="preserve">　　</w:t>
      </w:r>
      <w:r w:rsidR="0041560A">
        <w:rPr>
          <w:rFonts w:ascii="ＭＳ 明朝" w:eastAsia="ＭＳ 明朝" w:hAnsi="ＭＳ 明朝" w:hint="eastAsia"/>
        </w:rPr>
        <w:t>楽寿苑指定短期入所生活介護事業所</w:t>
      </w:r>
    </w:p>
    <w:p w14:paraId="7A357B66" w14:textId="55499A9B" w:rsidR="00DC280F" w:rsidRPr="00776C9F" w:rsidRDefault="00927295" w:rsidP="00927295">
      <w:pPr>
        <w:ind w:firstLineChars="100" w:firstLine="21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（３）</w:t>
      </w:r>
      <w:r w:rsidR="00DC280F" w:rsidRPr="00776C9F">
        <w:rPr>
          <w:rFonts w:ascii="ＭＳ 明朝" w:eastAsia="ＭＳ 明朝" w:hAnsi="ＭＳ 明朝" w:hint="eastAsia"/>
        </w:rPr>
        <w:t>事業</w:t>
      </w:r>
      <w:r w:rsidR="003B1C44" w:rsidRPr="00776C9F">
        <w:rPr>
          <w:rFonts w:ascii="ＭＳ 明朝" w:eastAsia="ＭＳ 明朝" w:hAnsi="ＭＳ 明朝" w:hint="eastAsia"/>
        </w:rPr>
        <w:t>内容</w:t>
      </w:r>
      <w:r w:rsidR="00044BE6" w:rsidRPr="00776C9F">
        <w:rPr>
          <w:rFonts w:ascii="ＭＳ 明朝" w:eastAsia="ＭＳ 明朝" w:hAnsi="ＭＳ 明朝" w:hint="eastAsia"/>
        </w:rPr>
        <w:t xml:space="preserve">　</w:t>
      </w:r>
    </w:p>
    <w:p w14:paraId="6AC47E25" w14:textId="15A51C25" w:rsidR="00044BE6" w:rsidRPr="00776C9F" w:rsidRDefault="003B1C44" w:rsidP="00DC280F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映像解析機器、それに付随する機器</w:t>
      </w:r>
      <w:r w:rsidR="00FE681B" w:rsidRPr="00776C9F">
        <w:rPr>
          <w:rFonts w:ascii="ＭＳ 明朝" w:eastAsia="ＭＳ 明朝" w:hAnsi="ＭＳ 明朝" w:hint="eastAsia"/>
        </w:rPr>
        <w:t>の購入及び購入機器の設置</w:t>
      </w:r>
    </w:p>
    <w:p w14:paraId="6DCFFA39" w14:textId="3ECF0E6D" w:rsidR="00927295" w:rsidRPr="00776C9F" w:rsidRDefault="006A51B8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仕様書は入札参加資格確認審査後に配付します。</w:t>
      </w:r>
    </w:p>
    <w:p w14:paraId="286949DC" w14:textId="0F4B228E" w:rsidR="00DC280F" w:rsidRPr="00776C9F" w:rsidRDefault="00AA7B3E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（４）</w:t>
      </w:r>
      <w:r w:rsidR="00E52D47">
        <w:rPr>
          <w:rFonts w:ascii="ＭＳ 明朝" w:eastAsia="ＭＳ 明朝" w:hAnsi="ＭＳ 明朝" w:hint="eastAsia"/>
        </w:rPr>
        <w:t>納入期限</w:t>
      </w:r>
    </w:p>
    <w:p w14:paraId="0DE55E42" w14:textId="6AF320E4" w:rsidR="00AA7B3E" w:rsidRPr="00776C9F" w:rsidRDefault="00AA7B3E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令和</w:t>
      </w:r>
      <w:r w:rsidR="0041560A">
        <w:rPr>
          <w:rFonts w:ascii="ＭＳ 明朝" w:eastAsia="ＭＳ 明朝" w:hAnsi="ＭＳ 明朝" w:hint="eastAsia"/>
        </w:rPr>
        <w:t>5</w:t>
      </w:r>
      <w:r w:rsidRPr="00776C9F">
        <w:rPr>
          <w:rFonts w:ascii="ＭＳ 明朝" w:eastAsia="ＭＳ 明朝" w:hAnsi="ＭＳ 明朝" w:hint="eastAsia"/>
        </w:rPr>
        <w:t>年</w:t>
      </w:r>
      <w:r w:rsidR="0041560A">
        <w:rPr>
          <w:rFonts w:ascii="ＭＳ 明朝" w:eastAsia="ＭＳ 明朝" w:hAnsi="ＭＳ 明朝" w:hint="eastAsia"/>
        </w:rPr>
        <w:t>3</w:t>
      </w:r>
      <w:r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17</w:t>
      </w:r>
      <w:r w:rsidRPr="00776C9F">
        <w:rPr>
          <w:rFonts w:ascii="ＭＳ 明朝" w:eastAsia="ＭＳ 明朝" w:hAnsi="ＭＳ 明朝" w:hint="eastAsia"/>
        </w:rPr>
        <w:t>日</w:t>
      </w:r>
    </w:p>
    <w:p w14:paraId="6A292115" w14:textId="77777777" w:rsidR="00AA7B3E" w:rsidRPr="00776C9F" w:rsidRDefault="00AA7B3E">
      <w:pPr>
        <w:rPr>
          <w:rFonts w:ascii="ＭＳ 明朝" w:eastAsia="ＭＳ 明朝" w:hAnsi="ＭＳ 明朝"/>
        </w:rPr>
      </w:pPr>
    </w:p>
    <w:p w14:paraId="06680BF0" w14:textId="0BA7C06C" w:rsidR="00FE681B" w:rsidRPr="00776C9F" w:rsidRDefault="00FE681B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２．</w:t>
      </w:r>
      <w:r w:rsidR="00453BED" w:rsidRPr="00776C9F">
        <w:rPr>
          <w:rFonts w:ascii="ＭＳ 明朝" w:eastAsia="ＭＳ 明朝" w:hAnsi="ＭＳ 明朝" w:hint="eastAsia"/>
        </w:rPr>
        <w:t>入札に関する事項</w:t>
      </w:r>
    </w:p>
    <w:p w14:paraId="0A0EEA63" w14:textId="6A4343BA" w:rsidR="00FE681B" w:rsidRPr="00776C9F" w:rsidRDefault="00FE681B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（１）入札方法</w:t>
      </w:r>
    </w:p>
    <w:p w14:paraId="318A295D" w14:textId="3D8DB152" w:rsidR="00DC280F" w:rsidRPr="00776C9F" w:rsidRDefault="00DC280F" w:rsidP="004C5923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一般競争入札</w:t>
      </w:r>
    </w:p>
    <w:p w14:paraId="7FD87891" w14:textId="729B5897" w:rsidR="00453BED" w:rsidRPr="00776C9F" w:rsidRDefault="00453BED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（２）予定価格</w:t>
      </w:r>
    </w:p>
    <w:p w14:paraId="4CA280DB" w14:textId="6EA82480" w:rsidR="00453BED" w:rsidRPr="00776C9F" w:rsidRDefault="00453BED" w:rsidP="004C5923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公表しない</w:t>
      </w:r>
    </w:p>
    <w:p w14:paraId="438D2C13" w14:textId="09AF5C33" w:rsidR="00453BED" w:rsidRPr="00776C9F" w:rsidRDefault="00453BED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（３）最低制限価格</w:t>
      </w:r>
    </w:p>
    <w:p w14:paraId="2770C07C" w14:textId="5C833D64" w:rsidR="00453BED" w:rsidRPr="00776C9F" w:rsidRDefault="00453BED" w:rsidP="004C5923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設けない</w:t>
      </w:r>
    </w:p>
    <w:p w14:paraId="31D70D8E" w14:textId="28CFD40B" w:rsidR="004C5923" w:rsidRPr="00776C9F" w:rsidRDefault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（４）入札保証金</w:t>
      </w:r>
    </w:p>
    <w:p w14:paraId="6F0BBDB1" w14:textId="1EDDBED4" w:rsidR="004C5923" w:rsidRPr="00776C9F" w:rsidRDefault="004C5923" w:rsidP="00AA7B3E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免除</w:t>
      </w:r>
    </w:p>
    <w:p w14:paraId="6E3BEE66" w14:textId="0C35B658" w:rsidR="008B5A11" w:rsidRPr="00776C9F" w:rsidRDefault="008B5A11" w:rsidP="004C5923">
      <w:pPr>
        <w:rPr>
          <w:rFonts w:ascii="ＭＳ 明朝" w:eastAsia="ＭＳ 明朝" w:hAnsi="ＭＳ 明朝"/>
        </w:rPr>
      </w:pPr>
    </w:p>
    <w:p w14:paraId="03A1080B" w14:textId="0B70CBA9" w:rsidR="008B5A11" w:rsidRPr="00776C9F" w:rsidRDefault="008B5A1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３．入札参加資格</w:t>
      </w:r>
    </w:p>
    <w:p w14:paraId="0141C487" w14:textId="61FD04C8" w:rsidR="00502301" w:rsidRPr="00776C9F" w:rsidRDefault="0050230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入札</w:t>
      </w:r>
      <w:r w:rsidR="00FE7A8C" w:rsidRPr="00776C9F">
        <w:rPr>
          <w:rFonts w:ascii="ＭＳ 明朝" w:eastAsia="ＭＳ 明朝" w:hAnsi="ＭＳ 明朝" w:hint="eastAsia"/>
        </w:rPr>
        <w:t>に参加できる者は、次に掲げる条件をすべて満たした者とする。</w:t>
      </w:r>
    </w:p>
    <w:p w14:paraId="372E2FAF" w14:textId="2810A303" w:rsidR="008B5A11" w:rsidRPr="00776C9F" w:rsidRDefault="008B5A1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（１）地方自治法施行第167条の4の規定に該当していないこと。</w:t>
      </w:r>
    </w:p>
    <w:p w14:paraId="214A7EE9" w14:textId="0C96CA3F" w:rsidR="008B5A11" w:rsidRPr="00776C9F" w:rsidRDefault="008B5A1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（２）三重県において</w:t>
      </w:r>
      <w:r w:rsidR="00B71D65" w:rsidRPr="00776C9F">
        <w:rPr>
          <w:rFonts w:ascii="ＭＳ 明朝" w:eastAsia="ＭＳ 明朝" w:hAnsi="ＭＳ 明朝" w:hint="eastAsia"/>
        </w:rPr>
        <w:t>入札参加停止の</w:t>
      </w:r>
      <w:r w:rsidR="00E40984" w:rsidRPr="00776C9F">
        <w:rPr>
          <w:rFonts w:ascii="ＭＳ 明朝" w:eastAsia="ＭＳ 明朝" w:hAnsi="ＭＳ 明朝" w:hint="eastAsia"/>
        </w:rPr>
        <w:t>措置を受けていない者。</w:t>
      </w:r>
    </w:p>
    <w:p w14:paraId="581D0E59" w14:textId="77777777" w:rsidR="005E372E" w:rsidRPr="00776C9F" w:rsidRDefault="002631F4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（３）</w:t>
      </w:r>
      <w:r w:rsidR="005E372E" w:rsidRPr="00776C9F">
        <w:rPr>
          <w:rFonts w:ascii="ＭＳ 明朝" w:eastAsia="ＭＳ 明朝" w:hAnsi="ＭＳ 明朝" w:hint="eastAsia"/>
        </w:rPr>
        <w:t>次に示す経営不振の状態にないこと。</w:t>
      </w:r>
    </w:p>
    <w:p w14:paraId="0FD98158" w14:textId="0A99F299" w:rsidR="002631F4" w:rsidRPr="00776C9F" w:rsidRDefault="005E372E" w:rsidP="00AC3BAE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ア　</w:t>
      </w:r>
      <w:r w:rsidR="002631F4" w:rsidRPr="00776C9F">
        <w:rPr>
          <w:rFonts w:ascii="ＭＳ 明朝" w:eastAsia="ＭＳ 明朝" w:hAnsi="ＭＳ 明朝" w:hint="eastAsia"/>
        </w:rPr>
        <w:t>手形交換所により取引停止処分を受ける等、経営状態が著しく不健全なものでないこと。</w:t>
      </w:r>
    </w:p>
    <w:p w14:paraId="4EFC9F37" w14:textId="5836B660" w:rsidR="00E47779" w:rsidRPr="00776C9F" w:rsidRDefault="00E47779" w:rsidP="00AC3BAE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lastRenderedPageBreak/>
        <w:t>イ　民事再生法（平成11年法律第225条）に基づき、再生手続きの申立がなされたとき。</w:t>
      </w:r>
    </w:p>
    <w:p w14:paraId="19A9202A" w14:textId="45FF63DB" w:rsidR="00824D7F" w:rsidRPr="00776C9F" w:rsidRDefault="00824D7F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</w:t>
      </w:r>
      <w:r w:rsidR="005E372E" w:rsidRPr="00776C9F">
        <w:rPr>
          <w:rFonts w:ascii="ＭＳ 明朝" w:eastAsia="ＭＳ 明朝" w:hAnsi="ＭＳ 明朝" w:hint="eastAsia"/>
        </w:rPr>
        <w:t xml:space="preserve">　　　</w:t>
      </w:r>
      <w:r w:rsidR="00E47779" w:rsidRPr="00776C9F">
        <w:rPr>
          <w:rFonts w:ascii="ＭＳ 明朝" w:eastAsia="ＭＳ 明朝" w:hAnsi="ＭＳ 明朝" w:hint="eastAsia"/>
        </w:rPr>
        <w:t>ウ</w:t>
      </w:r>
      <w:r w:rsidR="005E372E" w:rsidRPr="00776C9F">
        <w:rPr>
          <w:rFonts w:ascii="ＭＳ 明朝" w:eastAsia="ＭＳ 明朝" w:hAnsi="ＭＳ 明朝" w:hint="eastAsia"/>
        </w:rPr>
        <w:t xml:space="preserve">　</w:t>
      </w:r>
      <w:r w:rsidR="00E47779" w:rsidRPr="00776C9F">
        <w:rPr>
          <w:rFonts w:ascii="ＭＳ 明朝" w:eastAsia="ＭＳ 明朝" w:hAnsi="ＭＳ 明朝" w:hint="eastAsia"/>
        </w:rPr>
        <w:t>会社更生法（平成14年法律第154条）に基づき、更生手続きを行ったとき。</w:t>
      </w:r>
    </w:p>
    <w:p w14:paraId="13FEAA1D" w14:textId="6D7BDC26" w:rsidR="00E47779" w:rsidRPr="00776C9F" w:rsidRDefault="00E47779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エ　商法（明治32年法律第48号）により、会社の整理</w:t>
      </w:r>
      <w:r w:rsidR="00AC3BAE" w:rsidRPr="00776C9F">
        <w:rPr>
          <w:rFonts w:ascii="ＭＳ 明朝" w:eastAsia="ＭＳ 明朝" w:hAnsi="ＭＳ 明朝" w:hint="eastAsia"/>
        </w:rPr>
        <w:t>又は特別清算を開始したとき。</w:t>
      </w:r>
    </w:p>
    <w:p w14:paraId="18E307F2" w14:textId="77777777" w:rsidR="00300E19" w:rsidRPr="00776C9F" w:rsidRDefault="00AC3BAE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（４）暴力団員による不当な行為の防止等に関する法律（平成3年法律第77号）の第2</w:t>
      </w:r>
    </w:p>
    <w:p w14:paraId="22DAE6E5" w14:textId="77777777" w:rsidR="00300E19" w:rsidRPr="00776C9F" w:rsidRDefault="00AC3BAE" w:rsidP="00300E19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条に規定する暴力団、暴力団員が実質的に経営を支配する業者またはその他</w:t>
      </w:r>
      <w:r w:rsidR="00174AAC" w:rsidRPr="00776C9F">
        <w:rPr>
          <w:rFonts w:ascii="ＭＳ 明朝" w:eastAsia="ＭＳ 明朝" w:hAnsi="ＭＳ 明朝" w:hint="eastAsia"/>
        </w:rPr>
        <w:t>暴力</w:t>
      </w:r>
    </w:p>
    <w:p w14:paraId="43B98DBF" w14:textId="58B49592" w:rsidR="00AC3BAE" w:rsidRPr="00776C9F" w:rsidRDefault="00174AAC" w:rsidP="00300E19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団もしくは暴力団員と密接な関係を有する者でないこと。</w:t>
      </w:r>
    </w:p>
    <w:p w14:paraId="6F979A48" w14:textId="77777777" w:rsidR="00AA20A6" w:rsidRPr="00776C9F" w:rsidRDefault="00174AA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（５）導入介護ロボット等の使用に関して、使用方法・トラブル対応等に関する相談が</w:t>
      </w:r>
    </w:p>
    <w:p w14:paraId="375F9F22" w14:textId="3C4B86FE" w:rsidR="00174AAC" w:rsidRPr="00776C9F" w:rsidRDefault="00AA20A6" w:rsidP="00AA20A6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74AAC" w:rsidRPr="00776C9F">
        <w:rPr>
          <w:rFonts w:ascii="ＭＳ 明朝" w:eastAsia="ＭＳ 明朝" w:hAnsi="ＭＳ 明朝" w:hint="eastAsia"/>
        </w:rPr>
        <w:t>随時可能であること。</w:t>
      </w:r>
    </w:p>
    <w:p w14:paraId="20A04F68" w14:textId="53171D91" w:rsidR="00174AAC" w:rsidRPr="00776C9F" w:rsidRDefault="00174AA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（６）納入後の点検、修理、部品供給を適切かつ迅速に行う体制を有すること。</w:t>
      </w:r>
    </w:p>
    <w:p w14:paraId="38D629EB" w14:textId="0B12DD43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</w:p>
    <w:p w14:paraId="6DBF125A" w14:textId="72224610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４．入札参加の手続き</w:t>
      </w:r>
    </w:p>
    <w:p w14:paraId="27E6D5E4" w14:textId="4E72BAC0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（１）参加申込期間</w:t>
      </w:r>
    </w:p>
    <w:p w14:paraId="22733C88" w14:textId="683243F1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ア　申込受付期間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令和4年</w:t>
      </w:r>
      <w:r w:rsidR="0032680F">
        <w:rPr>
          <w:rFonts w:ascii="ＭＳ 明朝" w:eastAsia="ＭＳ 明朝" w:hAnsi="ＭＳ 明朝" w:hint="eastAsia"/>
        </w:rPr>
        <w:t>12</w:t>
      </w:r>
      <w:r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2</w:t>
      </w:r>
      <w:r w:rsidRPr="00776C9F">
        <w:rPr>
          <w:rFonts w:ascii="ＭＳ 明朝" w:eastAsia="ＭＳ 明朝" w:hAnsi="ＭＳ 明朝" w:hint="eastAsia"/>
        </w:rPr>
        <w:t>日（</w:t>
      </w:r>
      <w:r w:rsidR="0032680F">
        <w:rPr>
          <w:rFonts w:ascii="ＭＳ 明朝" w:eastAsia="ＭＳ 明朝" w:hAnsi="ＭＳ 明朝" w:hint="eastAsia"/>
        </w:rPr>
        <w:t>金</w:t>
      </w:r>
      <w:r w:rsidRPr="00776C9F">
        <w:rPr>
          <w:rFonts w:ascii="ＭＳ 明朝" w:eastAsia="ＭＳ 明朝" w:hAnsi="ＭＳ 明朝" w:hint="eastAsia"/>
        </w:rPr>
        <w:t>）から令和4年</w:t>
      </w:r>
      <w:r w:rsidR="0032680F">
        <w:rPr>
          <w:rFonts w:ascii="ＭＳ 明朝" w:eastAsia="ＭＳ 明朝" w:hAnsi="ＭＳ 明朝" w:hint="eastAsia"/>
        </w:rPr>
        <w:t>12</w:t>
      </w:r>
      <w:r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6</w:t>
      </w:r>
      <w:r w:rsidRPr="00776C9F">
        <w:rPr>
          <w:rFonts w:ascii="ＭＳ 明朝" w:eastAsia="ＭＳ 明朝" w:hAnsi="ＭＳ 明朝" w:hint="eastAsia"/>
        </w:rPr>
        <w:t>日（</w:t>
      </w:r>
      <w:r w:rsidR="0032680F">
        <w:rPr>
          <w:rFonts w:ascii="ＭＳ 明朝" w:eastAsia="ＭＳ 明朝" w:hAnsi="ＭＳ 明朝" w:hint="eastAsia"/>
        </w:rPr>
        <w:t>火</w:t>
      </w:r>
      <w:r w:rsidRPr="00776C9F">
        <w:rPr>
          <w:rFonts w:ascii="ＭＳ 明朝" w:eastAsia="ＭＳ 明朝" w:hAnsi="ＭＳ 明朝" w:hint="eastAsia"/>
        </w:rPr>
        <w:t>）</w:t>
      </w:r>
    </w:p>
    <w:p w14:paraId="59170F2E" w14:textId="2D43F87A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="00E7553C" w:rsidRPr="00776C9F">
        <w:rPr>
          <w:rFonts w:ascii="ＭＳ 明朝" w:eastAsia="ＭＳ 明朝" w:hAnsi="ＭＳ 明朝" w:hint="eastAsia"/>
        </w:rPr>
        <w:t>（</w:t>
      </w:r>
      <w:r w:rsidRPr="00776C9F">
        <w:rPr>
          <w:rFonts w:ascii="ＭＳ 明朝" w:eastAsia="ＭＳ 明朝" w:hAnsi="ＭＳ 明朝" w:hint="eastAsia"/>
        </w:rPr>
        <w:t>土・日</w:t>
      </w:r>
      <w:r w:rsidR="00E7553C" w:rsidRPr="00776C9F">
        <w:rPr>
          <w:rFonts w:ascii="ＭＳ 明朝" w:eastAsia="ＭＳ 明朝" w:hAnsi="ＭＳ 明朝" w:hint="eastAsia"/>
        </w:rPr>
        <w:t>は除く）</w:t>
      </w:r>
    </w:p>
    <w:p w14:paraId="2861F8C9" w14:textId="3AA0E284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イ　</w:t>
      </w:r>
      <w:r w:rsidR="00C907F0" w:rsidRPr="00776C9F">
        <w:rPr>
          <w:rFonts w:ascii="ＭＳ 明朝" w:eastAsia="ＭＳ 明朝" w:hAnsi="ＭＳ 明朝" w:hint="eastAsia"/>
        </w:rPr>
        <w:t>申込</w:t>
      </w:r>
      <w:r w:rsidR="00300E19" w:rsidRPr="00776C9F">
        <w:rPr>
          <w:rFonts w:ascii="ＭＳ 明朝" w:eastAsia="ＭＳ 明朝" w:hAnsi="ＭＳ 明朝" w:hint="eastAsia"/>
        </w:rPr>
        <w:t>受付</w:t>
      </w:r>
      <w:r w:rsidRPr="00776C9F">
        <w:rPr>
          <w:rFonts w:ascii="ＭＳ 明朝" w:eastAsia="ＭＳ 明朝" w:hAnsi="ＭＳ 明朝" w:hint="eastAsia"/>
        </w:rPr>
        <w:t xml:space="preserve">時間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午前10時～午後3時</w:t>
      </w:r>
    </w:p>
    <w:p w14:paraId="4EC5053D" w14:textId="491EC682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ウ　</w:t>
      </w:r>
      <w:r w:rsidR="00C907F0" w:rsidRPr="00776C9F">
        <w:rPr>
          <w:rFonts w:ascii="ＭＳ 明朝" w:eastAsia="ＭＳ 明朝" w:hAnsi="ＭＳ 明朝" w:hint="eastAsia"/>
        </w:rPr>
        <w:t>申込</w:t>
      </w:r>
      <w:r w:rsidR="001C6083" w:rsidRPr="00776C9F">
        <w:rPr>
          <w:rFonts w:ascii="ＭＳ 明朝" w:eastAsia="ＭＳ 明朝" w:hAnsi="ＭＳ 明朝" w:hint="eastAsia"/>
        </w:rPr>
        <w:t>受付</w:t>
      </w:r>
      <w:r w:rsidRPr="00776C9F">
        <w:rPr>
          <w:rFonts w:ascii="ＭＳ 明朝" w:eastAsia="ＭＳ 明朝" w:hAnsi="ＭＳ 明朝" w:hint="eastAsia"/>
        </w:rPr>
        <w:t>方法　　下記場所にて直接受け渡しとする。</w:t>
      </w:r>
    </w:p>
    <w:p w14:paraId="158830E8" w14:textId="3CB239ED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三重県伊勢市小俣町本町341番地98</w:t>
      </w:r>
    </w:p>
    <w:p w14:paraId="3FB97531" w14:textId="1C6504A1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社会福祉法人邦栄会　本部事務所</w:t>
      </w:r>
    </w:p>
    <w:p w14:paraId="23F57861" w14:textId="682FF4B6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入札執行案内掲示（入札説明書等配付）</w:t>
      </w:r>
    </w:p>
    <w:p w14:paraId="6296C6AC" w14:textId="4AB29A32" w:rsidR="00C907F0" w:rsidRPr="00776C9F" w:rsidRDefault="00C907F0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T</w:t>
      </w:r>
      <w:r w:rsidRPr="00776C9F">
        <w:rPr>
          <w:rFonts w:ascii="ＭＳ 明朝" w:eastAsia="ＭＳ 明朝" w:hAnsi="ＭＳ 明朝"/>
        </w:rPr>
        <w:t>EL</w:t>
      </w:r>
      <w:r w:rsidRPr="00776C9F">
        <w:rPr>
          <w:rFonts w:ascii="ＭＳ 明朝" w:eastAsia="ＭＳ 明朝" w:hAnsi="ＭＳ 明朝" w:hint="eastAsia"/>
        </w:rPr>
        <w:t>：0596-63-5838　　F</w:t>
      </w:r>
      <w:r w:rsidRPr="00776C9F">
        <w:rPr>
          <w:rFonts w:ascii="ＭＳ 明朝" w:eastAsia="ＭＳ 明朝" w:hAnsi="ＭＳ 明朝"/>
        </w:rPr>
        <w:t>AX</w:t>
      </w:r>
      <w:r w:rsidRPr="00776C9F">
        <w:rPr>
          <w:rFonts w:ascii="ＭＳ 明朝" w:eastAsia="ＭＳ 明朝" w:hAnsi="ＭＳ 明朝" w:hint="eastAsia"/>
        </w:rPr>
        <w:t>：0596-63-5848</w:t>
      </w:r>
    </w:p>
    <w:p w14:paraId="5068B4B6" w14:textId="1CC52143" w:rsidR="00C907F0" w:rsidRPr="00776C9F" w:rsidRDefault="00C907F0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</w:t>
      </w:r>
      <w:r w:rsidR="001D6DE9" w:rsidRPr="00776C9F">
        <w:rPr>
          <w:rFonts w:ascii="ＭＳ 明朝" w:eastAsia="ＭＳ 明朝" w:hAnsi="ＭＳ 明朝" w:hint="eastAsia"/>
        </w:rPr>
        <w:t xml:space="preserve">　　　エ　</w:t>
      </w:r>
      <w:r w:rsidR="009E27A3" w:rsidRPr="00776C9F">
        <w:rPr>
          <w:rFonts w:ascii="ＭＳ 明朝" w:eastAsia="ＭＳ 明朝" w:hAnsi="ＭＳ 明朝" w:hint="eastAsia"/>
        </w:rPr>
        <w:t>持参していただくもの</w:t>
      </w:r>
    </w:p>
    <w:p w14:paraId="2B1B4FAE" w14:textId="6AB1CA10" w:rsidR="009E27A3" w:rsidRPr="00776C9F" w:rsidRDefault="009E27A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D6DE9" w:rsidRPr="00776C9F">
        <w:rPr>
          <w:rFonts w:ascii="ＭＳ 明朝" w:eastAsia="ＭＳ 明朝" w:hAnsi="ＭＳ 明朝" w:hint="eastAsia"/>
        </w:rPr>
        <w:t xml:space="preserve">　　　①</w:t>
      </w:r>
      <w:r w:rsidRPr="00776C9F">
        <w:rPr>
          <w:rFonts w:ascii="ＭＳ 明朝" w:eastAsia="ＭＳ 明朝" w:hAnsi="ＭＳ 明朝" w:hint="eastAsia"/>
        </w:rPr>
        <w:t>競争参加資格確認申請書（</w:t>
      </w:r>
      <w:r w:rsidRPr="0047725A">
        <w:rPr>
          <w:rFonts w:ascii="ＭＳ 明朝" w:eastAsia="ＭＳ 明朝" w:hAnsi="ＭＳ 明朝" w:hint="eastAsia"/>
        </w:rPr>
        <w:t>様式</w:t>
      </w:r>
      <w:r w:rsidR="0047725A" w:rsidRPr="0047725A">
        <w:rPr>
          <w:rFonts w:ascii="ＭＳ 明朝" w:eastAsia="ＭＳ 明朝" w:hAnsi="ＭＳ 明朝" w:hint="eastAsia"/>
        </w:rPr>
        <w:t xml:space="preserve"> 第 </w:t>
      </w:r>
      <w:r w:rsidR="0041560A">
        <w:rPr>
          <w:rFonts w:ascii="ＭＳ 明朝" w:eastAsia="ＭＳ 明朝" w:hAnsi="ＭＳ 明朝" w:hint="eastAsia"/>
        </w:rPr>
        <w:t>楽</w:t>
      </w:r>
      <w:r w:rsidR="0047725A" w:rsidRPr="0047725A">
        <w:rPr>
          <w:rFonts w:ascii="ＭＳ 明朝" w:eastAsia="ＭＳ 明朝" w:hAnsi="ＭＳ 明朝" w:hint="eastAsia"/>
        </w:rPr>
        <w:t>ロ－1号</w:t>
      </w:r>
      <w:r w:rsidRPr="00776C9F">
        <w:rPr>
          <w:rFonts w:ascii="ＭＳ 明朝" w:eastAsia="ＭＳ 明朝" w:hAnsi="ＭＳ 明朝" w:hint="eastAsia"/>
        </w:rPr>
        <w:t>）</w:t>
      </w:r>
    </w:p>
    <w:p w14:paraId="14421E0B" w14:textId="7AEAB6C3" w:rsidR="00BC4689" w:rsidRPr="00776C9F" w:rsidRDefault="009E27A3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D6DE9" w:rsidRPr="00776C9F">
        <w:rPr>
          <w:rFonts w:ascii="ＭＳ 明朝" w:eastAsia="ＭＳ 明朝" w:hAnsi="ＭＳ 明朝" w:hint="eastAsia"/>
        </w:rPr>
        <w:t xml:space="preserve">　　　②</w:t>
      </w:r>
      <w:r w:rsidRPr="00776C9F">
        <w:rPr>
          <w:rFonts w:ascii="ＭＳ 明朝" w:eastAsia="ＭＳ 明朝" w:hAnsi="ＭＳ 明朝" w:hint="eastAsia"/>
        </w:rPr>
        <w:t>会社案内</w:t>
      </w:r>
      <w:r w:rsidR="00AC6037" w:rsidRPr="00776C9F">
        <w:rPr>
          <w:rFonts w:ascii="ＭＳ 明朝" w:eastAsia="ＭＳ 明朝" w:hAnsi="ＭＳ 明朝" w:hint="eastAsia"/>
        </w:rPr>
        <w:t>（ホームページの写し等でも可）</w:t>
      </w:r>
    </w:p>
    <w:p w14:paraId="1B3343E1" w14:textId="0269E3A9" w:rsidR="00AC6037" w:rsidRPr="00776C9F" w:rsidRDefault="00AC6037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D6DE9" w:rsidRPr="00776C9F">
        <w:rPr>
          <w:rFonts w:ascii="ＭＳ 明朝" w:eastAsia="ＭＳ 明朝" w:hAnsi="ＭＳ 明朝" w:hint="eastAsia"/>
        </w:rPr>
        <w:t xml:space="preserve">　　　③</w:t>
      </w:r>
      <w:r w:rsidRPr="00776C9F">
        <w:rPr>
          <w:rFonts w:ascii="ＭＳ 明朝" w:eastAsia="ＭＳ 明朝" w:hAnsi="ＭＳ 明朝" w:hint="eastAsia"/>
        </w:rPr>
        <w:t>ご担当者の名刺</w:t>
      </w:r>
    </w:p>
    <w:p w14:paraId="4D2336F5" w14:textId="33555D18" w:rsidR="001C6083" w:rsidRPr="00776C9F" w:rsidRDefault="001C6083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オ　提出書類等については本部（担当者：小川・纐纈）まで確認してください。</w:t>
      </w:r>
    </w:p>
    <w:p w14:paraId="17AB9B25" w14:textId="3689132A" w:rsidR="001C6083" w:rsidRPr="00776C9F" w:rsidRDefault="00AC6037" w:rsidP="001C6083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C6083" w:rsidRPr="00776C9F">
        <w:rPr>
          <w:rFonts w:ascii="ＭＳ 明朝" w:eastAsia="ＭＳ 明朝" w:hAnsi="ＭＳ 明朝" w:hint="eastAsia"/>
        </w:rPr>
        <w:t>カ　入札参加資格確認審査後、全ての申請者に参加資格の有無を、メールにて通知を行う。</w:t>
      </w:r>
    </w:p>
    <w:p w14:paraId="4D5D60A5" w14:textId="2D6B94F6" w:rsidR="00AC6037" w:rsidRPr="00776C9F" w:rsidRDefault="00AC6037" w:rsidP="00AC6037">
      <w:pPr>
        <w:ind w:left="1260" w:hangingChars="600" w:hanging="1260"/>
        <w:rPr>
          <w:rFonts w:ascii="ＭＳ 明朝" w:eastAsia="ＭＳ 明朝" w:hAnsi="ＭＳ 明朝"/>
        </w:rPr>
      </w:pPr>
    </w:p>
    <w:p w14:paraId="3D5F41A9" w14:textId="54A54C42" w:rsidR="001B50E2" w:rsidRPr="00776C9F" w:rsidRDefault="001D6DE9" w:rsidP="001C6083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（２）入札説明書</w:t>
      </w:r>
      <w:r w:rsidR="001B50E2" w:rsidRPr="00776C9F">
        <w:rPr>
          <w:rFonts w:ascii="ＭＳ 明朝" w:eastAsia="ＭＳ 明朝" w:hAnsi="ＭＳ 明朝" w:hint="eastAsia"/>
        </w:rPr>
        <w:t>等</w:t>
      </w:r>
      <w:r w:rsidRPr="00776C9F">
        <w:rPr>
          <w:rFonts w:ascii="ＭＳ 明朝" w:eastAsia="ＭＳ 明朝" w:hAnsi="ＭＳ 明朝" w:hint="eastAsia"/>
        </w:rPr>
        <w:t>（仕様書）配付期間</w:t>
      </w:r>
      <w:bookmarkStart w:id="0" w:name="_Hlk95222777"/>
    </w:p>
    <w:bookmarkEnd w:id="0"/>
    <w:p w14:paraId="332135B9" w14:textId="549541DD" w:rsidR="00103B8A" w:rsidRPr="00776C9F" w:rsidRDefault="001B50E2" w:rsidP="00103B8A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BD0641" w:rsidRPr="00776C9F">
        <w:rPr>
          <w:rFonts w:ascii="ＭＳ 明朝" w:eastAsia="ＭＳ 明朝" w:hAnsi="ＭＳ 明朝" w:hint="eastAsia"/>
        </w:rPr>
        <w:t xml:space="preserve">ア　配付期間　　</w:t>
      </w:r>
      <w:r w:rsidR="00103B8A" w:rsidRPr="00776C9F">
        <w:rPr>
          <w:rFonts w:ascii="ＭＳ 明朝" w:eastAsia="ＭＳ 明朝" w:hAnsi="ＭＳ 明朝" w:hint="eastAsia"/>
        </w:rPr>
        <w:t xml:space="preserve">　　令和4年</w:t>
      </w:r>
      <w:r w:rsidR="0032680F">
        <w:rPr>
          <w:rFonts w:ascii="ＭＳ 明朝" w:eastAsia="ＭＳ 明朝" w:hAnsi="ＭＳ 明朝" w:hint="eastAsia"/>
        </w:rPr>
        <w:t>12</w:t>
      </w:r>
      <w:r w:rsidR="00103B8A"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2</w:t>
      </w:r>
      <w:r w:rsidR="00103B8A" w:rsidRPr="00776C9F">
        <w:rPr>
          <w:rFonts w:ascii="ＭＳ 明朝" w:eastAsia="ＭＳ 明朝" w:hAnsi="ＭＳ 明朝" w:hint="eastAsia"/>
        </w:rPr>
        <w:t>日（</w:t>
      </w:r>
      <w:r w:rsidR="0032680F">
        <w:rPr>
          <w:rFonts w:ascii="ＭＳ 明朝" w:eastAsia="ＭＳ 明朝" w:hAnsi="ＭＳ 明朝" w:hint="eastAsia"/>
        </w:rPr>
        <w:t>金</w:t>
      </w:r>
      <w:r w:rsidR="00103B8A" w:rsidRPr="00776C9F">
        <w:rPr>
          <w:rFonts w:ascii="ＭＳ 明朝" w:eastAsia="ＭＳ 明朝" w:hAnsi="ＭＳ 明朝" w:hint="eastAsia"/>
        </w:rPr>
        <w:t>）から令和4年</w:t>
      </w:r>
      <w:r w:rsidR="0032680F">
        <w:rPr>
          <w:rFonts w:ascii="ＭＳ 明朝" w:eastAsia="ＭＳ 明朝" w:hAnsi="ＭＳ 明朝" w:hint="eastAsia"/>
        </w:rPr>
        <w:t>12</w:t>
      </w:r>
      <w:r w:rsidR="00103B8A"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7</w:t>
      </w:r>
      <w:r w:rsidR="00103B8A" w:rsidRPr="00776C9F">
        <w:rPr>
          <w:rFonts w:ascii="ＭＳ 明朝" w:eastAsia="ＭＳ 明朝" w:hAnsi="ＭＳ 明朝" w:hint="eastAsia"/>
        </w:rPr>
        <w:t>日（</w:t>
      </w:r>
      <w:r w:rsidR="0032680F">
        <w:rPr>
          <w:rFonts w:ascii="ＭＳ 明朝" w:eastAsia="ＭＳ 明朝" w:hAnsi="ＭＳ 明朝" w:hint="eastAsia"/>
        </w:rPr>
        <w:t>水</w:t>
      </w:r>
      <w:r w:rsidR="00103B8A" w:rsidRPr="00776C9F">
        <w:rPr>
          <w:rFonts w:ascii="ＭＳ 明朝" w:eastAsia="ＭＳ 明朝" w:hAnsi="ＭＳ 明朝" w:hint="eastAsia"/>
        </w:rPr>
        <w:t>）</w:t>
      </w:r>
    </w:p>
    <w:p w14:paraId="2CE8F148" w14:textId="15986CFA" w:rsidR="00103B8A" w:rsidRPr="00776C9F" w:rsidRDefault="00103B8A" w:rsidP="00103B8A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（土・日は除く）</w:t>
      </w:r>
    </w:p>
    <w:p w14:paraId="20D5292F" w14:textId="15090908" w:rsidR="001B50E2" w:rsidRPr="00776C9F" w:rsidRDefault="00BD0641" w:rsidP="00B0507D">
      <w:pPr>
        <w:ind w:leftChars="400" w:left="2940" w:hangingChars="1000" w:hanging="210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イ　配付方法　　</w:t>
      </w:r>
      <w:r w:rsidR="00B0507D" w:rsidRPr="00776C9F">
        <w:rPr>
          <w:rFonts w:ascii="ＭＳ 明朝" w:eastAsia="ＭＳ 明朝" w:hAnsi="ＭＳ 明朝" w:hint="eastAsia"/>
        </w:rPr>
        <w:t xml:space="preserve">　　</w:t>
      </w:r>
      <w:r w:rsidR="001B50E2" w:rsidRPr="00776C9F">
        <w:rPr>
          <w:rFonts w:ascii="ＭＳ 明朝" w:eastAsia="ＭＳ 明朝" w:hAnsi="ＭＳ 明朝" w:hint="eastAsia"/>
        </w:rPr>
        <w:t>入札参加資格が有と判断された業者に入札説明書等（仕様書）をメールにより配付する。（現場説明会は行わない）</w:t>
      </w:r>
    </w:p>
    <w:p w14:paraId="3EFC72DE" w14:textId="795D3DAF" w:rsidR="001B50E2" w:rsidRPr="00776C9F" w:rsidRDefault="001B50E2" w:rsidP="00B0507D">
      <w:pPr>
        <w:ind w:left="2940" w:hangingChars="1400" w:hanging="294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ウ　</w:t>
      </w:r>
      <w:r w:rsidR="00B0507D" w:rsidRPr="00776C9F">
        <w:rPr>
          <w:rFonts w:ascii="ＭＳ 明朝" w:eastAsia="ＭＳ 明朝" w:hAnsi="ＭＳ 明朝" w:hint="eastAsia"/>
        </w:rPr>
        <w:t xml:space="preserve">質問について　　</w:t>
      </w:r>
      <w:r w:rsidRPr="00776C9F">
        <w:rPr>
          <w:rFonts w:ascii="ＭＳ 明朝" w:eastAsia="ＭＳ 明朝" w:hAnsi="ＭＳ 明朝" w:hint="eastAsia"/>
        </w:rPr>
        <w:t>入札説明書等</w:t>
      </w:r>
      <w:r w:rsidR="006B1D74" w:rsidRPr="00776C9F">
        <w:rPr>
          <w:rFonts w:ascii="ＭＳ 明朝" w:eastAsia="ＭＳ 明朝" w:hAnsi="ＭＳ 明朝" w:hint="eastAsia"/>
        </w:rPr>
        <w:t>（仕様書）</w:t>
      </w:r>
      <w:r w:rsidR="0035452F" w:rsidRPr="00776C9F">
        <w:rPr>
          <w:rFonts w:ascii="ＭＳ 明朝" w:eastAsia="ＭＳ 明朝" w:hAnsi="ＭＳ 明朝" w:hint="eastAsia"/>
        </w:rPr>
        <w:t>に対する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35452F" w:rsidRPr="00776C9F">
        <w:rPr>
          <w:rFonts w:ascii="ＭＳ 明朝" w:eastAsia="ＭＳ 明朝" w:hAnsi="ＭＳ 明朝" w:hint="eastAsia"/>
        </w:rPr>
        <w:t>は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D21FD6" w:rsidRPr="00776C9F">
        <w:rPr>
          <w:rFonts w:ascii="ＭＳ 明朝" w:eastAsia="ＭＳ 明朝" w:hAnsi="ＭＳ 明朝" w:hint="eastAsia"/>
        </w:rPr>
        <w:t>書提出期限</w:t>
      </w:r>
      <w:r w:rsidR="0035452F" w:rsidRPr="00776C9F">
        <w:rPr>
          <w:rFonts w:ascii="ＭＳ 明朝" w:eastAsia="ＭＳ 明朝" w:hAnsi="ＭＳ 明朝" w:hint="eastAsia"/>
        </w:rPr>
        <w:t>内に</w:t>
      </w:r>
      <w:r w:rsidR="001C6083" w:rsidRPr="00776C9F">
        <w:rPr>
          <w:rFonts w:ascii="ＭＳ 明朝" w:eastAsia="ＭＳ 明朝" w:hAnsi="ＭＳ 明朝" w:hint="eastAsia"/>
        </w:rPr>
        <w:lastRenderedPageBreak/>
        <w:t>入札説明書等（仕様書）</w:t>
      </w:r>
      <w:r w:rsidR="0035452F" w:rsidRPr="00776C9F">
        <w:rPr>
          <w:rFonts w:ascii="ＭＳ 明朝" w:eastAsia="ＭＳ 明朝" w:hAnsi="ＭＳ 明朝" w:hint="eastAsia"/>
        </w:rPr>
        <w:t>送信メールへ</w:t>
      </w:r>
      <w:r w:rsidR="00B0507D" w:rsidRPr="00776C9F">
        <w:rPr>
          <w:rFonts w:ascii="ＭＳ 明朝" w:eastAsia="ＭＳ 明朝" w:hAnsi="ＭＳ 明朝" w:hint="eastAsia"/>
        </w:rPr>
        <w:t>質問書（</w:t>
      </w:r>
      <w:r w:rsidR="00B0507D" w:rsidRPr="0047725A">
        <w:rPr>
          <w:rFonts w:ascii="ＭＳ 明朝" w:eastAsia="ＭＳ 明朝" w:hAnsi="ＭＳ 明朝" w:hint="eastAsia"/>
        </w:rPr>
        <w:t>様式</w:t>
      </w:r>
      <w:r w:rsidR="0047725A" w:rsidRPr="0047725A">
        <w:rPr>
          <w:rFonts w:ascii="ＭＳ 明朝" w:eastAsia="ＭＳ 明朝" w:hAnsi="ＭＳ 明朝" w:hint="eastAsia"/>
        </w:rPr>
        <w:t xml:space="preserve"> 第 ロ－2号</w:t>
      </w:r>
      <w:r w:rsidR="00B0507D" w:rsidRPr="0047725A">
        <w:rPr>
          <w:rFonts w:ascii="ＭＳ 明朝" w:eastAsia="ＭＳ 明朝" w:hAnsi="ＭＳ 明朝" w:hint="eastAsia"/>
        </w:rPr>
        <w:t>）</w:t>
      </w:r>
      <w:r w:rsidR="00B0507D" w:rsidRPr="00776C9F">
        <w:rPr>
          <w:rFonts w:ascii="ＭＳ 明朝" w:eastAsia="ＭＳ 明朝" w:hAnsi="ＭＳ 明朝" w:hint="eastAsia"/>
        </w:rPr>
        <w:t>を</w:t>
      </w:r>
      <w:r w:rsidR="0035452F" w:rsidRPr="00776C9F">
        <w:rPr>
          <w:rFonts w:ascii="ＭＳ 明朝" w:eastAsia="ＭＳ 明朝" w:hAnsi="ＭＳ 明朝" w:hint="eastAsia"/>
        </w:rPr>
        <w:t>返信する方法で行い、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6B1D74" w:rsidRPr="00776C9F">
        <w:rPr>
          <w:rFonts w:ascii="ＭＳ 明朝" w:eastAsia="ＭＳ 明朝" w:hAnsi="ＭＳ 明朝" w:hint="eastAsia"/>
        </w:rPr>
        <w:t>に対する回答は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D21FD6" w:rsidRPr="00776C9F">
        <w:rPr>
          <w:rFonts w:ascii="ＭＳ 明朝" w:eastAsia="ＭＳ 明朝" w:hAnsi="ＭＳ 明朝" w:hint="eastAsia"/>
        </w:rPr>
        <w:t>書</w:t>
      </w:r>
      <w:r w:rsidR="0035452F" w:rsidRPr="00776C9F">
        <w:rPr>
          <w:rFonts w:ascii="ＭＳ 明朝" w:eastAsia="ＭＳ 明朝" w:hAnsi="ＭＳ 明朝" w:hint="eastAsia"/>
        </w:rPr>
        <w:t>回答</w:t>
      </w:r>
      <w:r w:rsidR="00D21FD6" w:rsidRPr="00776C9F">
        <w:rPr>
          <w:rFonts w:ascii="ＭＳ 明朝" w:eastAsia="ＭＳ 明朝" w:hAnsi="ＭＳ 明朝" w:hint="eastAsia"/>
        </w:rPr>
        <w:t>期限</w:t>
      </w:r>
      <w:r w:rsidR="0035452F" w:rsidRPr="00776C9F">
        <w:rPr>
          <w:rFonts w:ascii="ＭＳ 明朝" w:eastAsia="ＭＳ 明朝" w:hAnsi="ＭＳ 明朝" w:hint="eastAsia"/>
        </w:rPr>
        <w:t>内に</w:t>
      </w:r>
      <w:r w:rsidR="006B1D74" w:rsidRPr="00776C9F">
        <w:rPr>
          <w:rFonts w:ascii="ＭＳ 明朝" w:eastAsia="ＭＳ 明朝" w:hAnsi="ＭＳ 明朝" w:hint="eastAsia"/>
        </w:rPr>
        <w:t>各社一律にメールにて回答する。</w:t>
      </w:r>
    </w:p>
    <w:p w14:paraId="6FF5E8D0" w14:textId="1C86DA1E" w:rsidR="006B1D74" w:rsidRPr="00776C9F" w:rsidRDefault="006B1D74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エ　</w:t>
      </w:r>
      <w:r w:rsidR="00B0507D" w:rsidRPr="00776C9F">
        <w:rPr>
          <w:rFonts w:ascii="ＭＳ 明朝" w:eastAsia="ＭＳ 明朝" w:hAnsi="ＭＳ 明朝" w:hint="eastAsia"/>
        </w:rPr>
        <w:t xml:space="preserve">質問書提出期限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="00B0507D" w:rsidRPr="00776C9F">
        <w:rPr>
          <w:rFonts w:ascii="ＭＳ 明朝" w:eastAsia="ＭＳ 明朝" w:hAnsi="ＭＳ 明朝" w:hint="eastAsia"/>
        </w:rPr>
        <w:t>令和4年</w:t>
      </w:r>
      <w:r w:rsidR="0032680F">
        <w:rPr>
          <w:rFonts w:ascii="ＭＳ 明朝" w:eastAsia="ＭＳ 明朝" w:hAnsi="ＭＳ 明朝" w:hint="eastAsia"/>
        </w:rPr>
        <w:t>12</w:t>
      </w:r>
      <w:r w:rsidR="00B0507D"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8</w:t>
      </w:r>
      <w:r w:rsidR="00B0507D" w:rsidRPr="00776C9F">
        <w:rPr>
          <w:rFonts w:ascii="ＭＳ 明朝" w:eastAsia="ＭＳ 明朝" w:hAnsi="ＭＳ 明朝" w:hint="eastAsia"/>
        </w:rPr>
        <w:t>日</w:t>
      </w:r>
      <w:r w:rsidR="007708EC" w:rsidRPr="00776C9F">
        <w:rPr>
          <w:rFonts w:ascii="ＭＳ 明朝" w:eastAsia="ＭＳ 明朝" w:hAnsi="ＭＳ 明朝" w:hint="eastAsia"/>
        </w:rPr>
        <w:t>（</w:t>
      </w:r>
      <w:r w:rsidR="0032680F">
        <w:rPr>
          <w:rFonts w:ascii="ＭＳ 明朝" w:eastAsia="ＭＳ 明朝" w:hAnsi="ＭＳ 明朝" w:hint="eastAsia"/>
        </w:rPr>
        <w:t>木</w:t>
      </w:r>
      <w:r w:rsidR="007708EC" w:rsidRPr="00776C9F">
        <w:rPr>
          <w:rFonts w:ascii="ＭＳ 明朝" w:eastAsia="ＭＳ 明朝" w:hAnsi="ＭＳ 明朝" w:hint="eastAsia"/>
        </w:rPr>
        <w:t>）</w:t>
      </w:r>
      <w:r w:rsidR="00DE3A35">
        <w:rPr>
          <w:rFonts w:ascii="ＭＳ 明朝" w:eastAsia="ＭＳ 明朝" w:hAnsi="ＭＳ 明朝" w:hint="eastAsia"/>
        </w:rPr>
        <w:t>午後3時まで</w:t>
      </w:r>
    </w:p>
    <w:p w14:paraId="50F6965E" w14:textId="6D4A4C17" w:rsidR="006B1D74" w:rsidRPr="00776C9F" w:rsidRDefault="006B1D74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B0507D" w:rsidRPr="00776C9F">
        <w:rPr>
          <w:rFonts w:ascii="ＭＳ 明朝" w:eastAsia="ＭＳ 明朝" w:hAnsi="ＭＳ 明朝" w:hint="eastAsia"/>
        </w:rPr>
        <w:t>オ　質問書回答期限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="00B0507D" w:rsidRPr="00776C9F">
        <w:rPr>
          <w:rFonts w:ascii="ＭＳ 明朝" w:eastAsia="ＭＳ 明朝" w:hAnsi="ＭＳ 明朝" w:hint="eastAsia"/>
        </w:rPr>
        <w:t xml:space="preserve">　令和4年</w:t>
      </w:r>
      <w:r w:rsidR="0032680F">
        <w:rPr>
          <w:rFonts w:ascii="ＭＳ 明朝" w:eastAsia="ＭＳ 明朝" w:hAnsi="ＭＳ 明朝" w:hint="eastAsia"/>
        </w:rPr>
        <w:t>12</w:t>
      </w:r>
      <w:r w:rsidR="00B0507D"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9</w:t>
      </w:r>
      <w:r w:rsidR="00B0507D" w:rsidRPr="00776C9F">
        <w:rPr>
          <w:rFonts w:ascii="ＭＳ 明朝" w:eastAsia="ＭＳ 明朝" w:hAnsi="ＭＳ 明朝" w:hint="eastAsia"/>
        </w:rPr>
        <w:t>日</w:t>
      </w:r>
      <w:r w:rsidR="007708EC" w:rsidRPr="00776C9F">
        <w:rPr>
          <w:rFonts w:ascii="ＭＳ 明朝" w:eastAsia="ＭＳ 明朝" w:hAnsi="ＭＳ 明朝" w:hint="eastAsia"/>
        </w:rPr>
        <w:t>（</w:t>
      </w:r>
      <w:r w:rsidR="0032680F">
        <w:rPr>
          <w:rFonts w:ascii="ＭＳ 明朝" w:eastAsia="ＭＳ 明朝" w:hAnsi="ＭＳ 明朝" w:hint="eastAsia"/>
        </w:rPr>
        <w:t>金</w:t>
      </w:r>
      <w:r w:rsidR="007708EC" w:rsidRPr="00776C9F">
        <w:rPr>
          <w:rFonts w:ascii="ＭＳ 明朝" w:eastAsia="ＭＳ 明朝" w:hAnsi="ＭＳ 明朝" w:hint="eastAsia"/>
        </w:rPr>
        <w:t>）</w:t>
      </w:r>
      <w:r w:rsidR="00DE3A35">
        <w:rPr>
          <w:rFonts w:ascii="ＭＳ 明朝" w:eastAsia="ＭＳ 明朝" w:hAnsi="ＭＳ 明朝" w:hint="eastAsia"/>
        </w:rPr>
        <w:t>午後3時まで</w:t>
      </w:r>
    </w:p>
    <w:p w14:paraId="3E8D7676" w14:textId="54064FC7" w:rsidR="00E3673F" w:rsidRPr="00776C9F" w:rsidRDefault="00E3673F" w:rsidP="00AC6037">
      <w:pPr>
        <w:ind w:left="1260" w:hangingChars="600" w:hanging="1260"/>
        <w:rPr>
          <w:rFonts w:ascii="ＭＳ 明朝" w:eastAsia="ＭＳ 明朝" w:hAnsi="ＭＳ 明朝"/>
        </w:rPr>
      </w:pPr>
    </w:p>
    <w:p w14:paraId="112F6701" w14:textId="7C630486" w:rsidR="00E3673F" w:rsidRPr="00776C9F" w:rsidRDefault="00E3673F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５．入札執行日</w:t>
      </w:r>
    </w:p>
    <w:p w14:paraId="08475AA0" w14:textId="00A96D81" w:rsidR="00E3673F" w:rsidRPr="00776C9F" w:rsidRDefault="00E3673F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（１）入札執行日時</w:t>
      </w:r>
      <w:r w:rsidR="00B12208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 xml:space="preserve">　令和4年</w:t>
      </w:r>
      <w:r w:rsidR="0032680F">
        <w:rPr>
          <w:rFonts w:ascii="ＭＳ 明朝" w:eastAsia="ＭＳ 明朝" w:hAnsi="ＭＳ 明朝" w:hint="eastAsia"/>
        </w:rPr>
        <w:t>12</w:t>
      </w:r>
      <w:r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15</w:t>
      </w:r>
      <w:r w:rsidRPr="00776C9F">
        <w:rPr>
          <w:rFonts w:ascii="ＭＳ 明朝" w:eastAsia="ＭＳ 明朝" w:hAnsi="ＭＳ 明朝" w:hint="eastAsia"/>
        </w:rPr>
        <w:t>日（</w:t>
      </w:r>
      <w:r w:rsidR="0032680F">
        <w:rPr>
          <w:rFonts w:ascii="ＭＳ 明朝" w:eastAsia="ＭＳ 明朝" w:hAnsi="ＭＳ 明朝" w:hint="eastAsia"/>
        </w:rPr>
        <w:t>木</w:t>
      </w:r>
      <w:r w:rsidRPr="00776C9F">
        <w:rPr>
          <w:rFonts w:ascii="ＭＳ 明朝" w:eastAsia="ＭＳ 明朝" w:hAnsi="ＭＳ 明朝" w:hint="eastAsia"/>
        </w:rPr>
        <w:t>）　午前1</w:t>
      </w:r>
      <w:r w:rsidR="0032680F">
        <w:rPr>
          <w:rFonts w:ascii="ＭＳ 明朝" w:eastAsia="ＭＳ 明朝" w:hAnsi="ＭＳ 明朝" w:hint="eastAsia"/>
        </w:rPr>
        <w:t>1</w:t>
      </w:r>
      <w:r w:rsidRPr="00776C9F">
        <w:rPr>
          <w:rFonts w:ascii="ＭＳ 明朝" w:eastAsia="ＭＳ 明朝" w:hAnsi="ＭＳ 明朝" w:hint="eastAsia"/>
        </w:rPr>
        <w:t>時</w:t>
      </w:r>
      <w:r w:rsidR="0032680F">
        <w:rPr>
          <w:rFonts w:ascii="ＭＳ 明朝" w:eastAsia="ＭＳ 明朝" w:hAnsi="ＭＳ 明朝" w:hint="eastAsia"/>
        </w:rPr>
        <w:t>30</w:t>
      </w:r>
      <w:r w:rsidRPr="00776C9F">
        <w:rPr>
          <w:rFonts w:ascii="ＭＳ 明朝" w:eastAsia="ＭＳ 明朝" w:hAnsi="ＭＳ 明朝" w:hint="eastAsia"/>
        </w:rPr>
        <w:t>分から</w:t>
      </w:r>
    </w:p>
    <w:p w14:paraId="50B7AF29" w14:textId="643AFD75" w:rsidR="00B12208" w:rsidRPr="00776C9F" w:rsidRDefault="00B12208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（２）入札執行場所　　三重県伊勢市小俣町本町341番地98</w:t>
      </w:r>
    </w:p>
    <w:p w14:paraId="461A52D6" w14:textId="678DAA7B" w:rsidR="00B12208" w:rsidRPr="00776C9F" w:rsidRDefault="00B12208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社会福祉法人邦栄会　本部事務所</w:t>
      </w:r>
    </w:p>
    <w:p w14:paraId="23E7F969" w14:textId="78B827F7" w:rsidR="00E3673F" w:rsidRPr="00776C9F" w:rsidRDefault="00E3673F" w:rsidP="00B12208">
      <w:pPr>
        <w:ind w:left="2520" w:hangingChars="1200" w:hanging="25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</w:t>
      </w:r>
      <w:r w:rsidR="00B12208" w:rsidRPr="00776C9F">
        <w:rPr>
          <w:rFonts w:ascii="ＭＳ 明朝" w:eastAsia="ＭＳ 明朝" w:hAnsi="ＭＳ 明朝" w:hint="eastAsia"/>
        </w:rPr>
        <w:t>３</w:t>
      </w:r>
      <w:r w:rsidRPr="00776C9F">
        <w:rPr>
          <w:rFonts w:ascii="ＭＳ 明朝" w:eastAsia="ＭＳ 明朝" w:hAnsi="ＭＳ 明朝" w:hint="eastAsia"/>
        </w:rPr>
        <w:t xml:space="preserve">）入札方法　　　</w:t>
      </w:r>
      <w:r w:rsidR="00B12208" w:rsidRPr="00776C9F">
        <w:rPr>
          <w:rFonts w:ascii="ＭＳ 明朝" w:eastAsia="ＭＳ 明朝" w:hAnsi="ＭＳ 明朝" w:hint="eastAsia"/>
        </w:rPr>
        <w:t xml:space="preserve">　持参による入札</w:t>
      </w:r>
    </w:p>
    <w:p w14:paraId="73482B0C" w14:textId="0AA1307E" w:rsidR="00E3673F" w:rsidRPr="00776C9F" w:rsidRDefault="00E3673F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</w:t>
      </w:r>
      <w:r w:rsidR="0081707C" w:rsidRPr="00776C9F">
        <w:rPr>
          <w:rFonts w:ascii="ＭＳ 明朝" w:eastAsia="ＭＳ 明朝" w:hAnsi="ＭＳ 明朝" w:hint="eastAsia"/>
        </w:rPr>
        <w:t>（４）入札参加の受理</w:t>
      </w:r>
    </w:p>
    <w:p w14:paraId="64CE1009" w14:textId="37EBB9DA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ア　提出された書類は返却しません。</w:t>
      </w:r>
    </w:p>
    <w:p w14:paraId="6945C280" w14:textId="5620824A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イ　提出書類の作成および提出に要する費用は提出者の負担とします。</w:t>
      </w:r>
    </w:p>
    <w:p w14:paraId="38333F07" w14:textId="503EC0C0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</w:p>
    <w:p w14:paraId="1275648A" w14:textId="35DFD522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６．落札者の決定</w:t>
      </w:r>
    </w:p>
    <w:p w14:paraId="595093B0" w14:textId="77777777" w:rsidR="00A9025F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</w:t>
      </w:r>
      <w:r w:rsidR="00A9025F" w:rsidRPr="00776C9F">
        <w:rPr>
          <w:rFonts w:ascii="ＭＳ 明朝" w:eastAsia="ＭＳ 明朝" w:hAnsi="ＭＳ 明朝" w:hint="eastAsia"/>
        </w:rPr>
        <w:t>入札要件を満たし、予定価格の範囲内で入札した者のうち、最低価格で入札した</w:t>
      </w:r>
    </w:p>
    <w:p w14:paraId="670044CD" w14:textId="2381A31B" w:rsidR="0081707C" w:rsidRPr="00776C9F" w:rsidRDefault="00A9025F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者を落札者とする。</w:t>
      </w:r>
      <w:r w:rsidR="00D06536" w:rsidRPr="00776C9F">
        <w:rPr>
          <w:rFonts w:ascii="ＭＳ 明朝" w:eastAsia="ＭＳ 明朝" w:hAnsi="ＭＳ 明朝" w:hint="eastAsia"/>
        </w:rPr>
        <w:t>初回入札に参加する者の数が1者である場合も同様とする。</w:t>
      </w:r>
    </w:p>
    <w:p w14:paraId="3F5AF5AF" w14:textId="6B6703A7" w:rsidR="00D06536" w:rsidRPr="00776C9F" w:rsidRDefault="00D06536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（２）予定価格</w:t>
      </w:r>
      <w:r w:rsidR="004D11AF" w:rsidRPr="00776C9F">
        <w:rPr>
          <w:rFonts w:ascii="ＭＳ 明朝" w:eastAsia="ＭＳ 明朝" w:hAnsi="ＭＳ 明朝" w:hint="eastAsia"/>
        </w:rPr>
        <w:t>の範囲内で入札した者がいない場合は、再度入札を実施する。</w:t>
      </w:r>
    </w:p>
    <w:p w14:paraId="6A040631" w14:textId="27A7FFC9" w:rsidR="004D11AF" w:rsidRPr="00776C9F" w:rsidRDefault="004D11AF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（３）落札者となる額を入札した者が２者以上ある</w:t>
      </w:r>
      <w:r w:rsidR="00DE3A35">
        <w:rPr>
          <w:rFonts w:ascii="ＭＳ 明朝" w:eastAsia="ＭＳ 明朝" w:hAnsi="ＭＳ 明朝" w:hint="eastAsia"/>
        </w:rPr>
        <w:t>場合</w:t>
      </w:r>
      <w:r w:rsidRPr="00776C9F">
        <w:rPr>
          <w:rFonts w:ascii="ＭＳ 明朝" w:eastAsia="ＭＳ 明朝" w:hAnsi="ＭＳ 明朝" w:hint="eastAsia"/>
        </w:rPr>
        <w:t>は、くじで落札者を決定する。</w:t>
      </w:r>
    </w:p>
    <w:p w14:paraId="4BCFE765" w14:textId="01ECF77F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</w:p>
    <w:p w14:paraId="7ADF6287" w14:textId="0038B8E3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７．その他</w:t>
      </w:r>
    </w:p>
    <w:p w14:paraId="1B197D70" w14:textId="7711A4EA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三重県の補助金検査等への対応が必要になります。</w:t>
      </w:r>
    </w:p>
    <w:p w14:paraId="7AF0AA87" w14:textId="671E704A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</w:p>
    <w:p w14:paraId="15C6A6DE" w14:textId="77777777" w:rsidR="00D21FD6" w:rsidRPr="00776C9F" w:rsidRDefault="00D21FD6" w:rsidP="00A9025F">
      <w:pPr>
        <w:ind w:left="1260" w:hangingChars="600" w:hanging="1260"/>
        <w:rPr>
          <w:rFonts w:ascii="ＭＳ 明朝" w:eastAsia="ＭＳ 明朝" w:hAnsi="ＭＳ 明朝"/>
        </w:rPr>
      </w:pPr>
    </w:p>
    <w:p w14:paraId="6D964053" w14:textId="31A2C399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令和４年</w:t>
      </w:r>
      <w:r w:rsidR="0032680F">
        <w:rPr>
          <w:rFonts w:ascii="ＭＳ 明朝" w:eastAsia="ＭＳ 明朝" w:hAnsi="ＭＳ 明朝" w:hint="eastAsia"/>
        </w:rPr>
        <w:t>１２</w:t>
      </w:r>
      <w:r w:rsidRPr="00776C9F">
        <w:rPr>
          <w:rFonts w:ascii="ＭＳ 明朝" w:eastAsia="ＭＳ 明朝" w:hAnsi="ＭＳ 明朝" w:hint="eastAsia"/>
        </w:rPr>
        <w:t>月</w:t>
      </w:r>
      <w:r w:rsidR="0032680F">
        <w:rPr>
          <w:rFonts w:ascii="ＭＳ 明朝" w:eastAsia="ＭＳ 明朝" w:hAnsi="ＭＳ 明朝" w:hint="eastAsia"/>
        </w:rPr>
        <w:t>２</w:t>
      </w:r>
      <w:r w:rsidRPr="00776C9F">
        <w:rPr>
          <w:rFonts w:ascii="ＭＳ 明朝" w:eastAsia="ＭＳ 明朝" w:hAnsi="ＭＳ 明朝" w:hint="eastAsia"/>
        </w:rPr>
        <w:t>日</w:t>
      </w:r>
    </w:p>
    <w:p w14:paraId="775F9A7F" w14:textId="7DAE0BD1" w:rsidR="00AA7B3E" w:rsidRPr="00776C9F" w:rsidRDefault="00AA7B3E" w:rsidP="00D21FD6">
      <w:pPr>
        <w:ind w:leftChars="600" w:left="1260" w:firstLineChars="2000" w:firstLine="420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社会福祉法人　邦栄会</w:t>
      </w:r>
    </w:p>
    <w:p w14:paraId="19085A59" w14:textId="00FC6047" w:rsidR="00AA7B3E" w:rsidRPr="00300E19" w:rsidRDefault="00AA7B3E" w:rsidP="00D21FD6">
      <w:pPr>
        <w:ind w:leftChars="600" w:left="1260" w:firstLineChars="2400" w:firstLine="504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理事長　</w:t>
      </w:r>
      <w:r w:rsidR="00D21FD6">
        <w:rPr>
          <w:rFonts w:ascii="ＭＳ 明朝" w:eastAsia="ＭＳ 明朝" w:hAnsi="ＭＳ 明朝" w:hint="eastAsia"/>
        </w:rPr>
        <w:t>板井 德七</w:t>
      </w:r>
    </w:p>
    <w:sectPr w:rsidR="00AA7B3E" w:rsidRPr="00300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6F"/>
    <w:rsid w:val="00002923"/>
    <w:rsid w:val="00044BE6"/>
    <w:rsid w:val="00103B8A"/>
    <w:rsid w:val="00105C67"/>
    <w:rsid w:val="00174AAC"/>
    <w:rsid w:val="001B50E2"/>
    <w:rsid w:val="001C6083"/>
    <w:rsid w:val="001D6DE9"/>
    <w:rsid w:val="002631F4"/>
    <w:rsid w:val="00300E19"/>
    <w:rsid w:val="00303710"/>
    <w:rsid w:val="0032680F"/>
    <w:rsid w:val="0035452F"/>
    <w:rsid w:val="003A4D33"/>
    <w:rsid w:val="003B1C44"/>
    <w:rsid w:val="0041560A"/>
    <w:rsid w:val="00453BED"/>
    <w:rsid w:val="0047725A"/>
    <w:rsid w:val="004B449A"/>
    <w:rsid w:val="004C5923"/>
    <w:rsid w:val="004D11AF"/>
    <w:rsid w:val="00502301"/>
    <w:rsid w:val="00522AA9"/>
    <w:rsid w:val="0057305A"/>
    <w:rsid w:val="00575603"/>
    <w:rsid w:val="005E372E"/>
    <w:rsid w:val="006344C9"/>
    <w:rsid w:val="006A51B8"/>
    <w:rsid w:val="006B1D74"/>
    <w:rsid w:val="007708EC"/>
    <w:rsid w:val="00776C9F"/>
    <w:rsid w:val="0081707C"/>
    <w:rsid w:val="00824D7F"/>
    <w:rsid w:val="008B5A11"/>
    <w:rsid w:val="00927295"/>
    <w:rsid w:val="009E27A3"/>
    <w:rsid w:val="00A9025F"/>
    <w:rsid w:val="00AA20A6"/>
    <w:rsid w:val="00AA7B3E"/>
    <w:rsid w:val="00AC3BAE"/>
    <w:rsid w:val="00AC6037"/>
    <w:rsid w:val="00B0507D"/>
    <w:rsid w:val="00B12208"/>
    <w:rsid w:val="00B71D65"/>
    <w:rsid w:val="00BB2D05"/>
    <w:rsid w:val="00BC4689"/>
    <w:rsid w:val="00BD0641"/>
    <w:rsid w:val="00BD0EF2"/>
    <w:rsid w:val="00C907F0"/>
    <w:rsid w:val="00CF43F7"/>
    <w:rsid w:val="00D06536"/>
    <w:rsid w:val="00D21FD6"/>
    <w:rsid w:val="00DC280F"/>
    <w:rsid w:val="00DC596F"/>
    <w:rsid w:val="00DE3A35"/>
    <w:rsid w:val="00E3673F"/>
    <w:rsid w:val="00E40984"/>
    <w:rsid w:val="00E47779"/>
    <w:rsid w:val="00E52D47"/>
    <w:rsid w:val="00E7553C"/>
    <w:rsid w:val="00FB2BB6"/>
    <w:rsid w:val="00FE681B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77822"/>
  <w15:chartTrackingRefBased/>
  <w15:docId w15:val="{88B9AF20-678B-45A2-A7E2-1FEB95E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B3E"/>
  </w:style>
  <w:style w:type="character" w:customStyle="1" w:styleId="a4">
    <w:name w:val="日付 (文字)"/>
    <w:basedOn w:val="a0"/>
    <w:link w:val="a3"/>
    <w:uiPriority w:val="99"/>
    <w:semiHidden/>
    <w:rsid w:val="00A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897F-2B40-45D9-AA0D-B5578B48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usr2003036</dc:creator>
  <cp:keywords/>
  <dc:description/>
  <cp:lastModifiedBy>usr2003036</cp:lastModifiedBy>
  <cp:revision>15</cp:revision>
  <cp:lastPrinted>2022-11-29T08:15:00Z</cp:lastPrinted>
  <dcterms:created xsi:type="dcterms:W3CDTF">2022-02-07T02:51:00Z</dcterms:created>
  <dcterms:modified xsi:type="dcterms:W3CDTF">2022-11-29T08:16:00Z</dcterms:modified>
</cp:coreProperties>
</file>